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27213" w14:textId="77777777" w:rsidR="00D57BD4" w:rsidRDefault="00D57BD4" w:rsidP="00371604">
      <w:pPr>
        <w:jc w:val="center"/>
        <w:rPr>
          <w:b/>
          <w:bCs/>
          <w:sz w:val="28"/>
          <w:szCs w:val="28"/>
          <w:u w:val="single"/>
        </w:rPr>
      </w:pPr>
    </w:p>
    <w:p w14:paraId="3403CCC5" w14:textId="3172DA6E" w:rsidR="005F0BF5" w:rsidRDefault="00371604" w:rsidP="00371604">
      <w:pPr>
        <w:jc w:val="center"/>
        <w:rPr>
          <w:b/>
          <w:bCs/>
          <w:sz w:val="28"/>
          <w:szCs w:val="28"/>
          <w:u w:val="single"/>
        </w:rPr>
      </w:pPr>
      <w:r w:rsidRPr="00371604">
        <w:rPr>
          <w:b/>
          <w:bCs/>
          <w:sz w:val="28"/>
          <w:szCs w:val="28"/>
          <w:u w:val="single"/>
        </w:rPr>
        <w:t xml:space="preserve">Standards for </w:t>
      </w:r>
      <w:r w:rsidR="00FA0AF0">
        <w:rPr>
          <w:b/>
          <w:bCs/>
          <w:sz w:val="28"/>
          <w:szCs w:val="28"/>
          <w:u w:val="single"/>
        </w:rPr>
        <w:t>player</w:t>
      </w:r>
      <w:r w:rsidR="00287C22">
        <w:rPr>
          <w:b/>
          <w:bCs/>
          <w:sz w:val="28"/>
          <w:szCs w:val="28"/>
          <w:u w:val="single"/>
        </w:rPr>
        <w:t xml:space="preserve"> </w:t>
      </w:r>
      <w:r w:rsidRPr="00371604">
        <w:rPr>
          <w:b/>
          <w:bCs/>
          <w:sz w:val="28"/>
          <w:szCs w:val="28"/>
          <w:u w:val="single"/>
        </w:rPr>
        <w:t>participation</w:t>
      </w:r>
    </w:p>
    <w:p w14:paraId="638888FC" w14:textId="19037A3F" w:rsidR="00371604" w:rsidRDefault="00332D95" w:rsidP="00371604">
      <w:pPr>
        <w:rPr>
          <w:sz w:val="24"/>
          <w:szCs w:val="24"/>
        </w:rPr>
      </w:pPr>
      <w:r>
        <w:rPr>
          <w:sz w:val="24"/>
          <w:szCs w:val="24"/>
        </w:rPr>
        <w:t xml:space="preserve">WYSA </w:t>
      </w:r>
      <w:r w:rsidR="00FA0AF0">
        <w:rPr>
          <w:sz w:val="24"/>
          <w:szCs w:val="24"/>
        </w:rPr>
        <w:t>Players</w:t>
      </w:r>
      <w:r w:rsidR="001A47F9">
        <w:rPr>
          <w:sz w:val="24"/>
          <w:szCs w:val="24"/>
        </w:rPr>
        <w:t xml:space="preserve"> who chose to participate in WYSA activities represent their </w:t>
      </w:r>
      <w:r w:rsidR="001A70B5">
        <w:rPr>
          <w:sz w:val="24"/>
          <w:szCs w:val="24"/>
        </w:rPr>
        <w:t>community and club at public events and activities.</w:t>
      </w:r>
      <w:r w:rsidR="007E4C71">
        <w:rPr>
          <w:sz w:val="24"/>
          <w:szCs w:val="24"/>
        </w:rPr>
        <w:t xml:space="preserve">  </w:t>
      </w:r>
      <w:r w:rsidR="001D07F8">
        <w:rPr>
          <w:sz w:val="24"/>
          <w:szCs w:val="24"/>
        </w:rPr>
        <w:t xml:space="preserve">WYSA </w:t>
      </w:r>
      <w:r w:rsidR="00FA0AF0">
        <w:rPr>
          <w:sz w:val="24"/>
          <w:szCs w:val="24"/>
        </w:rPr>
        <w:t>players</w:t>
      </w:r>
      <w:r w:rsidR="001D07F8">
        <w:rPr>
          <w:sz w:val="24"/>
          <w:szCs w:val="24"/>
        </w:rPr>
        <w:t xml:space="preserve"> are expected to demonstrate</w:t>
      </w:r>
      <w:r w:rsidR="008165DB">
        <w:rPr>
          <w:sz w:val="24"/>
          <w:szCs w:val="24"/>
        </w:rPr>
        <w:t xml:space="preserve"> year-round behavior that reflects positively on </w:t>
      </w:r>
      <w:r w:rsidR="00FA0AF0">
        <w:rPr>
          <w:sz w:val="24"/>
          <w:szCs w:val="24"/>
        </w:rPr>
        <w:t>themselves</w:t>
      </w:r>
      <w:r w:rsidR="00287C22">
        <w:rPr>
          <w:sz w:val="24"/>
          <w:szCs w:val="24"/>
        </w:rPr>
        <w:t xml:space="preserve">, </w:t>
      </w:r>
      <w:r w:rsidR="00FA0AF0">
        <w:rPr>
          <w:sz w:val="24"/>
          <w:szCs w:val="24"/>
        </w:rPr>
        <w:t>WYSA,</w:t>
      </w:r>
      <w:r w:rsidR="00287C22">
        <w:rPr>
          <w:sz w:val="24"/>
          <w:szCs w:val="24"/>
        </w:rPr>
        <w:t xml:space="preserve"> and </w:t>
      </w:r>
      <w:r w:rsidR="00FA0AF0">
        <w:rPr>
          <w:sz w:val="24"/>
          <w:szCs w:val="24"/>
        </w:rPr>
        <w:t xml:space="preserve">the Watertown </w:t>
      </w:r>
      <w:r w:rsidR="00287C22">
        <w:rPr>
          <w:sz w:val="24"/>
          <w:szCs w:val="24"/>
        </w:rPr>
        <w:t>community.</w:t>
      </w:r>
    </w:p>
    <w:p w14:paraId="0ABA9931" w14:textId="77777777" w:rsidR="00FA0AF0" w:rsidRDefault="00682988" w:rsidP="00371604">
      <w:pPr>
        <w:rPr>
          <w:sz w:val="24"/>
          <w:szCs w:val="24"/>
        </w:rPr>
      </w:pPr>
      <w:r>
        <w:rPr>
          <w:sz w:val="24"/>
          <w:szCs w:val="24"/>
        </w:rPr>
        <w:t xml:space="preserve">At any </w:t>
      </w:r>
      <w:r w:rsidR="0073599D">
        <w:rPr>
          <w:sz w:val="24"/>
          <w:szCs w:val="24"/>
        </w:rPr>
        <w:t>time,</w:t>
      </w:r>
      <w:r>
        <w:rPr>
          <w:sz w:val="24"/>
          <w:szCs w:val="24"/>
        </w:rPr>
        <w:t xml:space="preserve"> year-round</w:t>
      </w:r>
      <w:r w:rsidR="00FB28D5">
        <w:rPr>
          <w:sz w:val="24"/>
          <w:szCs w:val="24"/>
        </w:rPr>
        <w:t xml:space="preserve">, WYSA </w:t>
      </w:r>
      <w:r w:rsidR="00FA0AF0">
        <w:rPr>
          <w:sz w:val="24"/>
          <w:szCs w:val="24"/>
        </w:rPr>
        <w:t>players</w:t>
      </w:r>
      <w:r w:rsidR="00FB28D5">
        <w:rPr>
          <w:sz w:val="24"/>
          <w:szCs w:val="24"/>
        </w:rPr>
        <w:t xml:space="preserve"> are prohibited from </w:t>
      </w:r>
      <w:r w:rsidR="00FA0AF0">
        <w:rPr>
          <w:sz w:val="24"/>
          <w:szCs w:val="24"/>
        </w:rPr>
        <w:t>the following:</w:t>
      </w:r>
    </w:p>
    <w:p w14:paraId="0DCE8C1F" w14:textId="4FC82E6F" w:rsidR="00FA0AF0" w:rsidRDefault="00FA0AF0" w:rsidP="00FA0AF0">
      <w:pPr>
        <w:pStyle w:val="ListParagraph"/>
        <w:numPr>
          <w:ilvl w:val="0"/>
          <w:numId w:val="1"/>
        </w:numPr>
        <w:rPr>
          <w:sz w:val="24"/>
          <w:szCs w:val="24"/>
        </w:rPr>
      </w:pPr>
      <w:r>
        <w:rPr>
          <w:sz w:val="24"/>
          <w:szCs w:val="24"/>
        </w:rPr>
        <w:t>D</w:t>
      </w:r>
      <w:r w:rsidR="00FB28D5" w:rsidRPr="00FA0AF0">
        <w:rPr>
          <w:sz w:val="24"/>
          <w:szCs w:val="24"/>
        </w:rPr>
        <w:t xml:space="preserve">rinking or </w:t>
      </w:r>
      <w:r w:rsidRPr="00FA0AF0">
        <w:rPr>
          <w:sz w:val="24"/>
          <w:szCs w:val="24"/>
        </w:rPr>
        <w:t xml:space="preserve">the </w:t>
      </w:r>
      <w:r w:rsidR="00FB28D5" w:rsidRPr="00FA0AF0">
        <w:rPr>
          <w:sz w:val="24"/>
          <w:szCs w:val="24"/>
        </w:rPr>
        <w:t xml:space="preserve">possession of </w:t>
      </w:r>
      <w:r w:rsidR="006B2940" w:rsidRPr="00FA0AF0">
        <w:rPr>
          <w:sz w:val="24"/>
          <w:szCs w:val="24"/>
        </w:rPr>
        <w:t>alcoholic beverages</w:t>
      </w:r>
    </w:p>
    <w:p w14:paraId="23A1CEE0" w14:textId="5AB9A9F8" w:rsidR="00FA0AF0" w:rsidRDefault="00FA0AF0" w:rsidP="00FA0AF0">
      <w:pPr>
        <w:pStyle w:val="ListParagraph"/>
        <w:numPr>
          <w:ilvl w:val="0"/>
          <w:numId w:val="1"/>
        </w:numPr>
        <w:rPr>
          <w:sz w:val="24"/>
          <w:szCs w:val="24"/>
        </w:rPr>
      </w:pPr>
      <w:r>
        <w:rPr>
          <w:sz w:val="24"/>
          <w:szCs w:val="24"/>
        </w:rPr>
        <w:t>U</w:t>
      </w:r>
      <w:r w:rsidR="006B2940" w:rsidRPr="00FA0AF0">
        <w:rPr>
          <w:sz w:val="24"/>
          <w:szCs w:val="24"/>
        </w:rPr>
        <w:t xml:space="preserve">se </w:t>
      </w:r>
      <w:r>
        <w:rPr>
          <w:sz w:val="24"/>
          <w:szCs w:val="24"/>
        </w:rPr>
        <w:t xml:space="preserve">of </w:t>
      </w:r>
      <w:r w:rsidR="006B2940" w:rsidRPr="00FA0AF0">
        <w:rPr>
          <w:sz w:val="24"/>
          <w:szCs w:val="24"/>
        </w:rPr>
        <w:t>or possession of tobacco</w:t>
      </w:r>
      <w:r w:rsidR="00623B8C" w:rsidRPr="00FA0AF0">
        <w:rPr>
          <w:sz w:val="24"/>
          <w:szCs w:val="24"/>
        </w:rPr>
        <w:t xml:space="preserve"> and</w:t>
      </w:r>
      <w:r>
        <w:rPr>
          <w:sz w:val="24"/>
          <w:szCs w:val="24"/>
        </w:rPr>
        <w:t>/or</w:t>
      </w:r>
      <w:r w:rsidR="00623B8C" w:rsidRPr="00FA0AF0">
        <w:rPr>
          <w:sz w:val="24"/>
          <w:szCs w:val="24"/>
        </w:rPr>
        <w:t xml:space="preserve"> nicotine products</w:t>
      </w:r>
    </w:p>
    <w:p w14:paraId="7C05405D" w14:textId="77777777" w:rsidR="00FA0AF0" w:rsidRDefault="00FA0AF0" w:rsidP="00FA0AF0">
      <w:pPr>
        <w:pStyle w:val="ListParagraph"/>
        <w:numPr>
          <w:ilvl w:val="1"/>
          <w:numId w:val="1"/>
        </w:numPr>
        <w:rPr>
          <w:sz w:val="24"/>
          <w:szCs w:val="24"/>
        </w:rPr>
      </w:pPr>
      <w:r>
        <w:rPr>
          <w:sz w:val="24"/>
          <w:szCs w:val="24"/>
        </w:rPr>
        <w:t xml:space="preserve">This includes e-cigarettes or vaping </w:t>
      </w:r>
      <w:r w:rsidR="00623B8C" w:rsidRPr="00FA0AF0">
        <w:rPr>
          <w:sz w:val="24"/>
          <w:szCs w:val="24"/>
        </w:rPr>
        <w:t>devices</w:t>
      </w:r>
    </w:p>
    <w:p w14:paraId="021F54F8" w14:textId="73D1DA0C" w:rsidR="00FA0AF0" w:rsidRPr="00FA0AF0" w:rsidRDefault="00FA0AF0" w:rsidP="00FA0AF0">
      <w:pPr>
        <w:pStyle w:val="ListParagraph"/>
        <w:numPr>
          <w:ilvl w:val="0"/>
          <w:numId w:val="1"/>
        </w:numPr>
        <w:rPr>
          <w:sz w:val="24"/>
          <w:szCs w:val="24"/>
        </w:rPr>
      </w:pPr>
      <w:r>
        <w:rPr>
          <w:sz w:val="24"/>
          <w:szCs w:val="24"/>
        </w:rPr>
        <w:t>U</w:t>
      </w:r>
      <w:r w:rsidR="00DC4054" w:rsidRPr="00FA0AF0">
        <w:rPr>
          <w:sz w:val="24"/>
          <w:szCs w:val="24"/>
        </w:rPr>
        <w:t xml:space="preserve">se or possession of illegal drugs or narcotics.  </w:t>
      </w:r>
    </w:p>
    <w:p w14:paraId="007A4714" w14:textId="1BC88B12" w:rsidR="00C359DC" w:rsidRPr="00FA0AF0" w:rsidRDefault="00FA0AF0" w:rsidP="00FA0AF0">
      <w:pPr>
        <w:rPr>
          <w:sz w:val="24"/>
          <w:szCs w:val="24"/>
        </w:rPr>
      </w:pPr>
      <w:r>
        <w:rPr>
          <w:sz w:val="24"/>
          <w:szCs w:val="24"/>
        </w:rPr>
        <w:t>Should a WYSA player participates in any of the above listed activities they will be in violation of the policy</w:t>
      </w:r>
      <w:r w:rsidR="00E32F73" w:rsidRPr="00FA0AF0">
        <w:rPr>
          <w:sz w:val="24"/>
          <w:szCs w:val="24"/>
        </w:rPr>
        <w:t xml:space="preserve">.  WYSA </w:t>
      </w:r>
      <w:r>
        <w:rPr>
          <w:sz w:val="24"/>
          <w:szCs w:val="24"/>
        </w:rPr>
        <w:t>players</w:t>
      </w:r>
      <w:r w:rsidR="00E32F73" w:rsidRPr="00FA0AF0">
        <w:rPr>
          <w:sz w:val="24"/>
          <w:szCs w:val="24"/>
        </w:rPr>
        <w:t xml:space="preserve"> who use prescription drugs </w:t>
      </w:r>
      <w:r>
        <w:rPr>
          <w:sz w:val="24"/>
          <w:szCs w:val="24"/>
        </w:rPr>
        <w:t xml:space="preserve">as </w:t>
      </w:r>
      <w:r w:rsidR="00E32F73" w:rsidRPr="00FA0AF0">
        <w:rPr>
          <w:sz w:val="24"/>
          <w:szCs w:val="24"/>
        </w:rPr>
        <w:t>authorized by a licensed</w:t>
      </w:r>
      <w:r w:rsidR="00733061" w:rsidRPr="00FA0AF0">
        <w:rPr>
          <w:sz w:val="24"/>
          <w:szCs w:val="24"/>
        </w:rPr>
        <w:t xml:space="preserve"> </w:t>
      </w:r>
      <w:r>
        <w:rPr>
          <w:sz w:val="24"/>
          <w:szCs w:val="24"/>
        </w:rPr>
        <w:t xml:space="preserve">medical provider in the prescribed dosage </w:t>
      </w:r>
      <w:r w:rsidR="00733061" w:rsidRPr="00FA0AF0">
        <w:rPr>
          <w:sz w:val="24"/>
          <w:szCs w:val="24"/>
        </w:rPr>
        <w:t>do</w:t>
      </w:r>
      <w:r>
        <w:rPr>
          <w:sz w:val="24"/>
          <w:szCs w:val="24"/>
        </w:rPr>
        <w:t>es</w:t>
      </w:r>
      <w:r w:rsidR="00733061" w:rsidRPr="00FA0AF0">
        <w:rPr>
          <w:sz w:val="24"/>
          <w:szCs w:val="24"/>
        </w:rPr>
        <w:t xml:space="preserve"> not violate this policy </w:t>
      </w:r>
    </w:p>
    <w:p w14:paraId="592D08EE" w14:textId="4DB91C1B" w:rsidR="00292F1F" w:rsidRDefault="00292F1F" w:rsidP="00371604">
      <w:pPr>
        <w:rPr>
          <w:sz w:val="24"/>
          <w:szCs w:val="24"/>
        </w:rPr>
      </w:pPr>
      <w:r>
        <w:rPr>
          <w:sz w:val="24"/>
          <w:szCs w:val="24"/>
        </w:rPr>
        <w:t>This policy is in effect on or off WYSA training grounds, facilities</w:t>
      </w:r>
      <w:r w:rsidR="00856E00">
        <w:rPr>
          <w:sz w:val="24"/>
          <w:szCs w:val="24"/>
        </w:rPr>
        <w:t>,</w:t>
      </w:r>
      <w:r w:rsidR="00857DB0">
        <w:rPr>
          <w:sz w:val="24"/>
          <w:szCs w:val="24"/>
        </w:rPr>
        <w:t xml:space="preserve"> and events.</w:t>
      </w:r>
    </w:p>
    <w:p w14:paraId="7D975E2B" w14:textId="0CD15F7F" w:rsidR="00720CA9" w:rsidRDefault="00720CA9" w:rsidP="00371604">
      <w:pPr>
        <w:rPr>
          <w:sz w:val="24"/>
          <w:szCs w:val="24"/>
        </w:rPr>
      </w:pPr>
      <w:r w:rsidRPr="00720CA9">
        <w:rPr>
          <w:sz w:val="24"/>
          <w:szCs w:val="24"/>
          <w:u w:val="single"/>
        </w:rPr>
        <w:t>WYSA training grounds</w:t>
      </w:r>
      <w:r w:rsidR="00E15EB7">
        <w:rPr>
          <w:sz w:val="24"/>
          <w:szCs w:val="24"/>
        </w:rPr>
        <w:t xml:space="preserve"> – WYSA training grounds </w:t>
      </w:r>
      <w:r w:rsidR="00E12AD4">
        <w:rPr>
          <w:sz w:val="24"/>
          <w:szCs w:val="24"/>
        </w:rPr>
        <w:t>include</w:t>
      </w:r>
      <w:r w:rsidR="00E15EB7">
        <w:rPr>
          <w:sz w:val="24"/>
          <w:szCs w:val="24"/>
        </w:rPr>
        <w:t xml:space="preserve"> Anza soccer complex</w:t>
      </w:r>
      <w:r w:rsidR="00320AE9">
        <w:rPr>
          <w:sz w:val="24"/>
          <w:szCs w:val="24"/>
        </w:rPr>
        <w:t>, Watertown field house, and any location that indoor</w:t>
      </w:r>
      <w:r w:rsidR="008E6DB3">
        <w:rPr>
          <w:sz w:val="24"/>
          <w:szCs w:val="24"/>
        </w:rPr>
        <w:t>/outdoor</w:t>
      </w:r>
      <w:r w:rsidR="00320AE9">
        <w:rPr>
          <w:sz w:val="24"/>
          <w:szCs w:val="24"/>
        </w:rPr>
        <w:t xml:space="preserve"> training session are being held, in or out of Water</w:t>
      </w:r>
      <w:r w:rsidR="008E6DB3">
        <w:rPr>
          <w:sz w:val="24"/>
          <w:szCs w:val="24"/>
        </w:rPr>
        <w:t>town, SD.</w:t>
      </w:r>
    </w:p>
    <w:p w14:paraId="3BD38955" w14:textId="33F4F72F" w:rsidR="00FA0AF0" w:rsidRDefault="000B33BC" w:rsidP="00371604">
      <w:pPr>
        <w:rPr>
          <w:sz w:val="24"/>
          <w:szCs w:val="24"/>
        </w:rPr>
      </w:pPr>
      <w:r w:rsidRPr="00E12AD4">
        <w:rPr>
          <w:sz w:val="24"/>
          <w:szCs w:val="24"/>
          <w:u w:val="single"/>
        </w:rPr>
        <w:t>E</w:t>
      </w:r>
      <w:r w:rsidR="00E12AD4" w:rsidRPr="00E12AD4">
        <w:rPr>
          <w:sz w:val="24"/>
          <w:szCs w:val="24"/>
          <w:u w:val="single"/>
        </w:rPr>
        <w:t>vents</w:t>
      </w:r>
      <w:r w:rsidR="00E12AD4">
        <w:rPr>
          <w:sz w:val="24"/>
          <w:szCs w:val="24"/>
        </w:rPr>
        <w:t xml:space="preserve"> </w:t>
      </w:r>
      <w:r w:rsidR="00CB48E8">
        <w:rPr>
          <w:sz w:val="24"/>
          <w:szCs w:val="24"/>
        </w:rPr>
        <w:t>–</w:t>
      </w:r>
      <w:r w:rsidR="00E12AD4">
        <w:rPr>
          <w:sz w:val="24"/>
          <w:szCs w:val="24"/>
        </w:rPr>
        <w:t xml:space="preserve"> </w:t>
      </w:r>
      <w:r w:rsidR="00CB48E8">
        <w:rPr>
          <w:sz w:val="24"/>
          <w:szCs w:val="24"/>
        </w:rPr>
        <w:t>Any public representation</w:t>
      </w:r>
      <w:r w:rsidR="00524CA2">
        <w:rPr>
          <w:sz w:val="24"/>
          <w:szCs w:val="24"/>
        </w:rPr>
        <w:t>,</w:t>
      </w:r>
      <w:r w:rsidR="00BC26D7">
        <w:rPr>
          <w:sz w:val="24"/>
          <w:szCs w:val="24"/>
        </w:rPr>
        <w:t xml:space="preserve"> recruiting event</w:t>
      </w:r>
      <w:r w:rsidR="00B35766">
        <w:rPr>
          <w:sz w:val="24"/>
          <w:szCs w:val="24"/>
        </w:rPr>
        <w:t>,</w:t>
      </w:r>
      <w:r w:rsidR="00524CA2">
        <w:rPr>
          <w:sz w:val="24"/>
          <w:szCs w:val="24"/>
        </w:rPr>
        <w:t xml:space="preserve"> tournament, friendly, scrimmage, training event, camp</w:t>
      </w:r>
      <w:r w:rsidR="0049077C">
        <w:rPr>
          <w:sz w:val="24"/>
          <w:szCs w:val="24"/>
        </w:rPr>
        <w:t>, or clinic</w:t>
      </w:r>
      <w:r w:rsidR="009C0EC8">
        <w:rPr>
          <w:sz w:val="24"/>
          <w:szCs w:val="24"/>
        </w:rPr>
        <w:t>, or team event.</w:t>
      </w:r>
    </w:p>
    <w:p w14:paraId="57BB98A5" w14:textId="77777777" w:rsidR="00FA0AF0" w:rsidRDefault="00FA0AF0">
      <w:pPr>
        <w:rPr>
          <w:sz w:val="24"/>
          <w:szCs w:val="24"/>
        </w:rPr>
      </w:pPr>
      <w:r>
        <w:rPr>
          <w:sz w:val="24"/>
          <w:szCs w:val="24"/>
        </w:rPr>
        <w:br w:type="page"/>
      </w:r>
    </w:p>
    <w:p w14:paraId="2FC8586C" w14:textId="77777777" w:rsidR="005116C7" w:rsidRDefault="005116C7" w:rsidP="00371604">
      <w:pPr>
        <w:rPr>
          <w:sz w:val="24"/>
          <w:szCs w:val="24"/>
        </w:rPr>
      </w:pPr>
    </w:p>
    <w:tbl>
      <w:tblPr>
        <w:tblW w:w="9400" w:type="dxa"/>
        <w:tblLook w:val="04A0" w:firstRow="1" w:lastRow="0" w:firstColumn="1" w:lastColumn="0" w:noHBand="0" w:noVBand="1"/>
      </w:tblPr>
      <w:tblGrid>
        <w:gridCol w:w="1300"/>
        <w:gridCol w:w="2500"/>
        <w:gridCol w:w="2860"/>
        <w:gridCol w:w="2740"/>
      </w:tblGrid>
      <w:tr w:rsidR="00C90763" w:rsidRPr="00C90763" w14:paraId="0CB18C4F" w14:textId="77777777" w:rsidTr="00C90763">
        <w:trPr>
          <w:trHeight w:val="615"/>
        </w:trPr>
        <w:tc>
          <w:tcPr>
            <w:tcW w:w="13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C05E8E" w14:textId="77777777" w:rsidR="00C90763" w:rsidRPr="00C90763" w:rsidRDefault="00C90763" w:rsidP="00C90763">
            <w:pPr>
              <w:spacing w:after="0" w:line="240" w:lineRule="auto"/>
              <w:rPr>
                <w:rFonts w:ascii="Calibri" w:eastAsia="Times New Roman" w:hAnsi="Calibri" w:cs="Calibri"/>
                <w:color w:val="000000"/>
                <w:kern w:val="0"/>
                <w14:ligatures w14:val="none"/>
              </w:rPr>
            </w:pPr>
            <w:r w:rsidRPr="00C90763">
              <w:rPr>
                <w:rFonts w:ascii="Calibri" w:eastAsia="Times New Roman" w:hAnsi="Calibri" w:cs="Calibri"/>
                <w:color w:val="000000"/>
                <w:kern w:val="0"/>
                <w14:ligatures w14:val="none"/>
              </w:rPr>
              <w:t> </w:t>
            </w:r>
          </w:p>
        </w:tc>
        <w:tc>
          <w:tcPr>
            <w:tcW w:w="2500" w:type="dxa"/>
            <w:tcBorders>
              <w:top w:val="single" w:sz="8" w:space="0" w:color="auto"/>
              <w:left w:val="nil"/>
              <w:bottom w:val="single" w:sz="8" w:space="0" w:color="auto"/>
              <w:right w:val="single" w:sz="8" w:space="0" w:color="auto"/>
            </w:tcBorders>
            <w:shd w:val="clear" w:color="auto" w:fill="auto"/>
            <w:noWrap/>
            <w:vAlign w:val="bottom"/>
            <w:hideMark/>
          </w:tcPr>
          <w:p w14:paraId="7EF85A87" w14:textId="77777777" w:rsidR="00C90763" w:rsidRPr="00C90763" w:rsidRDefault="00C90763" w:rsidP="00C90763">
            <w:pPr>
              <w:spacing w:after="0" w:line="240" w:lineRule="auto"/>
              <w:rPr>
                <w:rFonts w:ascii="Calibri" w:eastAsia="Times New Roman" w:hAnsi="Calibri" w:cs="Calibri"/>
                <w:b/>
                <w:bCs/>
                <w:color w:val="000000"/>
                <w:kern w:val="0"/>
                <w14:ligatures w14:val="none"/>
              </w:rPr>
            </w:pPr>
            <w:r w:rsidRPr="00C90763">
              <w:rPr>
                <w:rFonts w:ascii="Calibri" w:eastAsia="Times New Roman" w:hAnsi="Calibri" w:cs="Calibri"/>
                <w:b/>
                <w:bCs/>
                <w:color w:val="000000"/>
                <w:kern w:val="0"/>
                <w14:ligatures w14:val="none"/>
              </w:rPr>
              <w:t>1ST VIOLATION</w:t>
            </w:r>
          </w:p>
        </w:tc>
        <w:tc>
          <w:tcPr>
            <w:tcW w:w="2860" w:type="dxa"/>
            <w:tcBorders>
              <w:top w:val="single" w:sz="8" w:space="0" w:color="auto"/>
              <w:left w:val="nil"/>
              <w:bottom w:val="single" w:sz="8" w:space="0" w:color="auto"/>
              <w:right w:val="single" w:sz="8" w:space="0" w:color="auto"/>
            </w:tcBorders>
            <w:shd w:val="clear" w:color="auto" w:fill="auto"/>
            <w:noWrap/>
            <w:vAlign w:val="bottom"/>
            <w:hideMark/>
          </w:tcPr>
          <w:p w14:paraId="18B5F14B" w14:textId="77777777" w:rsidR="00C90763" w:rsidRPr="00C90763" w:rsidRDefault="00C90763" w:rsidP="00C90763">
            <w:pPr>
              <w:spacing w:after="0" w:line="240" w:lineRule="auto"/>
              <w:rPr>
                <w:rFonts w:ascii="Calibri" w:eastAsia="Times New Roman" w:hAnsi="Calibri" w:cs="Calibri"/>
                <w:b/>
                <w:bCs/>
                <w:color w:val="000000"/>
                <w:kern w:val="0"/>
                <w14:ligatures w14:val="none"/>
              </w:rPr>
            </w:pPr>
            <w:r w:rsidRPr="00C90763">
              <w:rPr>
                <w:rFonts w:ascii="Calibri" w:eastAsia="Times New Roman" w:hAnsi="Calibri" w:cs="Calibri"/>
                <w:b/>
                <w:bCs/>
                <w:color w:val="000000"/>
                <w:kern w:val="0"/>
                <w14:ligatures w14:val="none"/>
              </w:rPr>
              <w:t>2ND VIOLATION</w:t>
            </w:r>
          </w:p>
        </w:tc>
        <w:tc>
          <w:tcPr>
            <w:tcW w:w="2740" w:type="dxa"/>
            <w:tcBorders>
              <w:top w:val="single" w:sz="8" w:space="0" w:color="auto"/>
              <w:left w:val="nil"/>
              <w:bottom w:val="single" w:sz="8" w:space="0" w:color="auto"/>
              <w:right w:val="single" w:sz="8" w:space="0" w:color="auto"/>
            </w:tcBorders>
            <w:shd w:val="clear" w:color="auto" w:fill="auto"/>
            <w:vAlign w:val="bottom"/>
            <w:hideMark/>
          </w:tcPr>
          <w:p w14:paraId="16F694A7" w14:textId="77777777" w:rsidR="00C90763" w:rsidRPr="00C90763" w:rsidRDefault="00C90763" w:rsidP="00C90763">
            <w:pPr>
              <w:spacing w:after="0" w:line="240" w:lineRule="auto"/>
              <w:rPr>
                <w:rFonts w:ascii="Calibri" w:eastAsia="Times New Roman" w:hAnsi="Calibri" w:cs="Calibri"/>
                <w:b/>
                <w:bCs/>
                <w:color w:val="000000"/>
                <w:kern w:val="0"/>
                <w14:ligatures w14:val="none"/>
              </w:rPr>
            </w:pPr>
            <w:r w:rsidRPr="00C90763">
              <w:rPr>
                <w:rFonts w:ascii="Calibri" w:eastAsia="Times New Roman" w:hAnsi="Calibri" w:cs="Calibri"/>
                <w:b/>
                <w:bCs/>
                <w:color w:val="000000"/>
                <w:kern w:val="0"/>
                <w14:ligatures w14:val="none"/>
              </w:rPr>
              <w:t>3RD &amp; SUBSEQUENT VIOLATION</w:t>
            </w:r>
          </w:p>
        </w:tc>
      </w:tr>
      <w:tr w:rsidR="00C90763" w:rsidRPr="00C90763" w14:paraId="0BF64E94" w14:textId="77777777" w:rsidTr="00D57BD4">
        <w:trPr>
          <w:trHeight w:val="7288"/>
        </w:trPr>
        <w:tc>
          <w:tcPr>
            <w:tcW w:w="1300" w:type="dxa"/>
            <w:tcBorders>
              <w:top w:val="nil"/>
              <w:left w:val="single" w:sz="8" w:space="0" w:color="auto"/>
              <w:bottom w:val="single" w:sz="8" w:space="0" w:color="auto"/>
              <w:right w:val="single" w:sz="8" w:space="0" w:color="auto"/>
            </w:tcBorders>
            <w:shd w:val="clear" w:color="auto" w:fill="auto"/>
            <w:hideMark/>
          </w:tcPr>
          <w:p w14:paraId="12606AAC" w14:textId="5980559E" w:rsidR="00C90763" w:rsidRPr="00C90763" w:rsidRDefault="00C90763" w:rsidP="00C90763">
            <w:pPr>
              <w:spacing w:after="0" w:line="240" w:lineRule="auto"/>
              <w:rPr>
                <w:rFonts w:ascii="Calibri" w:eastAsia="Times New Roman" w:hAnsi="Calibri" w:cs="Calibri"/>
                <w:b/>
                <w:bCs/>
                <w:color w:val="000000"/>
                <w:kern w:val="0"/>
                <w14:ligatures w14:val="none"/>
              </w:rPr>
            </w:pPr>
            <w:r w:rsidRPr="00C90763">
              <w:rPr>
                <w:rFonts w:ascii="Calibri" w:eastAsia="Times New Roman" w:hAnsi="Calibri" w:cs="Calibri"/>
                <w:b/>
                <w:bCs/>
                <w:color w:val="000000"/>
                <w:kern w:val="0"/>
                <w14:ligatures w14:val="none"/>
              </w:rPr>
              <w:t>Violations Occurring on or off WYSA grounds, events, activities.</w:t>
            </w:r>
          </w:p>
        </w:tc>
        <w:tc>
          <w:tcPr>
            <w:tcW w:w="2500" w:type="dxa"/>
            <w:tcBorders>
              <w:top w:val="nil"/>
              <w:left w:val="nil"/>
              <w:bottom w:val="single" w:sz="8" w:space="0" w:color="auto"/>
              <w:right w:val="single" w:sz="8" w:space="0" w:color="auto"/>
            </w:tcBorders>
            <w:shd w:val="clear" w:color="auto" w:fill="auto"/>
            <w:hideMark/>
          </w:tcPr>
          <w:p w14:paraId="17E91643" w14:textId="5E29860F" w:rsidR="00C90763" w:rsidRPr="00C90763" w:rsidRDefault="00C90763" w:rsidP="00C90763">
            <w:pPr>
              <w:spacing w:after="0" w:line="240" w:lineRule="auto"/>
              <w:rPr>
                <w:rFonts w:ascii="Calibri" w:eastAsia="Times New Roman" w:hAnsi="Calibri" w:cs="Calibri"/>
                <w:color w:val="000000"/>
                <w:kern w:val="0"/>
                <w:sz w:val="20"/>
                <w:szCs w:val="20"/>
                <w14:ligatures w14:val="none"/>
              </w:rPr>
            </w:pPr>
            <w:r w:rsidRPr="00C90763">
              <w:rPr>
                <w:rFonts w:ascii="Calibri" w:eastAsia="Times New Roman" w:hAnsi="Calibri" w:cs="Calibri"/>
                <w:color w:val="000000"/>
                <w:kern w:val="0"/>
                <w:sz w:val="20"/>
                <w:szCs w:val="20"/>
                <w14:ligatures w14:val="none"/>
              </w:rPr>
              <w:t xml:space="preserve">Suspension from any WYSA activity or events for 14 consecutive calendar days or (1) event whichever is greater, not to exceed 25% of the scheduled events during the season.                                                                                  If violation is related to alcohol/drugs, the </w:t>
            </w:r>
            <w:r w:rsidR="00FA0AF0">
              <w:rPr>
                <w:rFonts w:ascii="Calibri" w:eastAsia="Times New Roman" w:hAnsi="Calibri" w:cs="Calibri"/>
                <w:color w:val="000000"/>
                <w:kern w:val="0"/>
                <w:sz w:val="20"/>
                <w:szCs w:val="20"/>
                <w14:ligatures w14:val="none"/>
              </w:rPr>
              <w:t>player</w:t>
            </w:r>
            <w:r w:rsidRPr="00C90763">
              <w:rPr>
                <w:rFonts w:ascii="Calibri" w:eastAsia="Times New Roman" w:hAnsi="Calibri" w:cs="Calibri"/>
                <w:color w:val="000000"/>
                <w:kern w:val="0"/>
                <w:sz w:val="20"/>
                <w:szCs w:val="20"/>
                <w14:ligatures w14:val="none"/>
              </w:rPr>
              <w:t xml:space="preserve"> must participate in a conference with the </w:t>
            </w:r>
            <w:r w:rsidR="00FA0AF0">
              <w:rPr>
                <w:rFonts w:ascii="Calibri" w:eastAsia="Times New Roman" w:hAnsi="Calibri" w:cs="Calibri"/>
                <w:color w:val="000000"/>
                <w:kern w:val="0"/>
                <w:sz w:val="20"/>
                <w:szCs w:val="20"/>
                <w14:ligatures w14:val="none"/>
              </w:rPr>
              <w:t>player</w:t>
            </w:r>
            <w:r w:rsidRPr="00C90763">
              <w:rPr>
                <w:rFonts w:ascii="Calibri" w:eastAsia="Times New Roman" w:hAnsi="Calibri" w:cs="Calibri"/>
                <w:color w:val="000000"/>
                <w:kern w:val="0"/>
                <w:sz w:val="20"/>
                <w:szCs w:val="20"/>
                <w14:ligatures w14:val="none"/>
              </w:rPr>
              <w:t xml:space="preserve">s coach, WYSA president, and competitive chair, and </w:t>
            </w:r>
            <w:r w:rsidR="00FA0AF0">
              <w:rPr>
                <w:rFonts w:ascii="Calibri" w:eastAsia="Times New Roman" w:hAnsi="Calibri" w:cs="Calibri"/>
                <w:color w:val="000000"/>
                <w:kern w:val="0"/>
                <w:sz w:val="20"/>
                <w:szCs w:val="20"/>
                <w14:ligatures w14:val="none"/>
              </w:rPr>
              <w:t>player</w:t>
            </w:r>
            <w:r w:rsidRPr="00C90763">
              <w:rPr>
                <w:rFonts w:ascii="Calibri" w:eastAsia="Times New Roman" w:hAnsi="Calibri" w:cs="Calibri"/>
                <w:color w:val="000000"/>
                <w:kern w:val="0"/>
                <w:sz w:val="20"/>
                <w:szCs w:val="20"/>
                <w14:ligatures w14:val="none"/>
              </w:rPr>
              <w:t xml:space="preserve">s’ parent.                                                                                       This conference may require more than one meeting and/or assignments to be completed.                                        The individual would continue to practice during the suspension if not removed from school, </w:t>
            </w:r>
            <w:r w:rsidR="00FA0AF0">
              <w:rPr>
                <w:rFonts w:ascii="Calibri" w:eastAsia="Times New Roman" w:hAnsi="Calibri" w:cs="Calibri"/>
                <w:color w:val="000000"/>
                <w:kern w:val="0"/>
                <w:sz w:val="20"/>
                <w:szCs w:val="20"/>
                <w14:ligatures w14:val="none"/>
              </w:rPr>
              <w:t>player</w:t>
            </w:r>
            <w:r w:rsidRPr="00C90763">
              <w:rPr>
                <w:rFonts w:ascii="Calibri" w:eastAsia="Times New Roman" w:hAnsi="Calibri" w:cs="Calibri"/>
                <w:color w:val="000000"/>
                <w:kern w:val="0"/>
                <w:sz w:val="20"/>
                <w:szCs w:val="20"/>
                <w14:ligatures w14:val="none"/>
              </w:rPr>
              <w:t xml:space="preserve"> must attend school to be eligible for </w:t>
            </w:r>
            <w:r w:rsidR="00230574">
              <w:rPr>
                <w:rFonts w:ascii="Calibri" w:eastAsia="Times New Roman" w:hAnsi="Calibri" w:cs="Calibri"/>
                <w:color w:val="000000"/>
                <w:kern w:val="0"/>
                <w:sz w:val="20"/>
                <w:szCs w:val="20"/>
                <w14:ligatures w14:val="none"/>
              </w:rPr>
              <w:t>training</w:t>
            </w:r>
            <w:r w:rsidR="006F70ED">
              <w:rPr>
                <w:rFonts w:ascii="Calibri" w:eastAsia="Times New Roman" w:hAnsi="Calibri" w:cs="Calibri"/>
                <w:color w:val="000000"/>
                <w:kern w:val="0"/>
                <w:sz w:val="20"/>
                <w:szCs w:val="20"/>
                <w14:ligatures w14:val="none"/>
              </w:rPr>
              <w:t xml:space="preserve">, tournaments, friendlies, or scrimmage. </w:t>
            </w:r>
          </w:p>
        </w:tc>
        <w:tc>
          <w:tcPr>
            <w:tcW w:w="2860" w:type="dxa"/>
            <w:tcBorders>
              <w:top w:val="nil"/>
              <w:left w:val="nil"/>
              <w:bottom w:val="single" w:sz="8" w:space="0" w:color="auto"/>
              <w:right w:val="single" w:sz="8" w:space="0" w:color="auto"/>
            </w:tcBorders>
            <w:shd w:val="clear" w:color="auto" w:fill="auto"/>
            <w:hideMark/>
          </w:tcPr>
          <w:p w14:paraId="6407D0A5" w14:textId="40C6318B" w:rsidR="00C90763" w:rsidRPr="00C90763" w:rsidRDefault="00C90763" w:rsidP="00C90763">
            <w:pPr>
              <w:spacing w:after="0" w:line="240" w:lineRule="auto"/>
              <w:rPr>
                <w:rFonts w:ascii="Calibri" w:eastAsia="Times New Roman" w:hAnsi="Calibri" w:cs="Calibri"/>
                <w:color w:val="000000"/>
                <w:kern w:val="0"/>
                <w:sz w:val="20"/>
                <w:szCs w:val="20"/>
                <w14:ligatures w14:val="none"/>
              </w:rPr>
            </w:pPr>
            <w:r w:rsidRPr="00C90763">
              <w:rPr>
                <w:rFonts w:ascii="Calibri" w:eastAsia="Times New Roman" w:hAnsi="Calibri" w:cs="Calibri"/>
                <w:color w:val="000000"/>
                <w:kern w:val="0"/>
                <w:sz w:val="20"/>
                <w:szCs w:val="20"/>
                <w14:ligatures w14:val="none"/>
              </w:rPr>
              <w:t xml:space="preserve">Suspension from any WYSA activity or events for </w:t>
            </w:r>
            <w:r w:rsidR="005B7DF2">
              <w:rPr>
                <w:rFonts w:ascii="Calibri" w:eastAsia="Times New Roman" w:hAnsi="Calibri" w:cs="Calibri"/>
                <w:color w:val="000000"/>
                <w:kern w:val="0"/>
                <w:sz w:val="20"/>
                <w:szCs w:val="20"/>
                <w14:ligatures w14:val="none"/>
              </w:rPr>
              <w:t>2</w:t>
            </w:r>
            <w:r w:rsidR="00D161E4">
              <w:rPr>
                <w:rFonts w:ascii="Calibri" w:eastAsia="Times New Roman" w:hAnsi="Calibri" w:cs="Calibri"/>
                <w:color w:val="000000"/>
                <w:kern w:val="0"/>
                <w:sz w:val="20"/>
                <w:szCs w:val="20"/>
                <w14:ligatures w14:val="none"/>
              </w:rPr>
              <w:t>8</w:t>
            </w:r>
            <w:r w:rsidRPr="00C90763">
              <w:rPr>
                <w:rFonts w:ascii="Calibri" w:eastAsia="Times New Roman" w:hAnsi="Calibri" w:cs="Calibri"/>
                <w:color w:val="000000"/>
                <w:kern w:val="0"/>
                <w:sz w:val="20"/>
                <w:szCs w:val="20"/>
                <w14:ligatures w14:val="none"/>
              </w:rPr>
              <w:t xml:space="preserve"> consecutive calendar days, or (2) events whichever is greater, not to exceed 50% of scheduled events during the season.                                              If 2nd violation is for alcohol/drugs, the </w:t>
            </w:r>
            <w:r w:rsidR="00FA0AF0">
              <w:rPr>
                <w:rFonts w:ascii="Calibri" w:eastAsia="Times New Roman" w:hAnsi="Calibri" w:cs="Calibri"/>
                <w:color w:val="000000"/>
                <w:kern w:val="0"/>
                <w:sz w:val="20"/>
                <w:szCs w:val="20"/>
                <w14:ligatures w14:val="none"/>
              </w:rPr>
              <w:t>player</w:t>
            </w:r>
            <w:r w:rsidRPr="00C90763">
              <w:rPr>
                <w:rFonts w:ascii="Calibri" w:eastAsia="Times New Roman" w:hAnsi="Calibri" w:cs="Calibri"/>
                <w:color w:val="000000"/>
                <w:kern w:val="0"/>
                <w:sz w:val="20"/>
                <w:szCs w:val="20"/>
                <w14:ligatures w14:val="none"/>
              </w:rPr>
              <w:t xml:space="preserve"> will be required to attend an education program recommended by WYSA, at the expense of the </w:t>
            </w:r>
            <w:r w:rsidR="00FA0AF0">
              <w:rPr>
                <w:rFonts w:ascii="Calibri" w:eastAsia="Times New Roman" w:hAnsi="Calibri" w:cs="Calibri"/>
                <w:color w:val="000000"/>
                <w:kern w:val="0"/>
                <w:sz w:val="20"/>
                <w:szCs w:val="20"/>
                <w14:ligatures w14:val="none"/>
              </w:rPr>
              <w:t>player</w:t>
            </w:r>
            <w:r w:rsidRPr="00C90763">
              <w:rPr>
                <w:rFonts w:ascii="Calibri" w:eastAsia="Times New Roman" w:hAnsi="Calibri" w:cs="Calibri"/>
                <w:color w:val="000000"/>
                <w:kern w:val="0"/>
                <w:sz w:val="20"/>
                <w:szCs w:val="20"/>
                <w14:ligatures w14:val="none"/>
              </w:rPr>
              <w:t xml:space="preserve">.                                                                     The individual would continue to </w:t>
            </w:r>
            <w:r w:rsidR="006F70ED">
              <w:rPr>
                <w:rFonts w:ascii="Calibri" w:eastAsia="Times New Roman" w:hAnsi="Calibri" w:cs="Calibri"/>
                <w:color w:val="000000"/>
                <w:kern w:val="0"/>
                <w:sz w:val="20"/>
                <w:szCs w:val="20"/>
                <w14:ligatures w14:val="none"/>
              </w:rPr>
              <w:t>train</w:t>
            </w:r>
            <w:r w:rsidRPr="00C90763">
              <w:rPr>
                <w:rFonts w:ascii="Calibri" w:eastAsia="Times New Roman" w:hAnsi="Calibri" w:cs="Calibri"/>
                <w:color w:val="000000"/>
                <w:kern w:val="0"/>
                <w:sz w:val="20"/>
                <w:szCs w:val="20"/>
                <w14:ligatures w14:val="none"/>
              </w:rPr>
              <w:t xml:space="preserve"> during the suspension if not removed from school, </w:t>
            </w:r>
            <w:r w:rsidR="00FA0AF0">
              <w:rPr>
                <w:rFonts w:ascii="Calibri" w:eastAsia="Times New Roman" w:hAnsi="Calibri" w:cs="Calibri"/>
                <w:color w:val="000000"/>
                <w:kern w:val="0"/>
                <w:sz w:val="20"/>
                <w:szCs w:val="20"/>
                <w14:ligatures w14:val="none"/>
              </w:rPr>
              <w:t>player</w:t>
            </w:r>
            <w:r w:rsidRPr="00C90763">
              <w:rPr>
                <w:rFonts w:ascii="Calibri" w:eastAsia="Times New Roman" w:hAnsi="Calibri" w:cs="Calibri"/>
                <w:color w:val="000000"/>
                <w:kern w:val="0"/>
                <w:sz w:val="20"/>
                <w:szCs w:val="20"/>
                <w14:ligatures w14:val="none"/>
              </w:rPr>
              <w:t xml:space="preserve"> must attend school to be eligible for </w:t>
            </w:r>
            <w:r w:rsidR="00067444">
              <w:rPr>
                <w:rFonts w:ascii="Calibri" w:eastAsia="Times New Roman" w:hAnsi="Calibri" w:cs="Calibri"/>
                <w:color w:val="000000"/>
                <w:kern w:val="0"/>
                <w:sz w:val="20"/>
                <w:szCs w:val="20"/>
                <w14:ligatures w14:val="none"/>
              </w:rPr>
              <w:t>training, tournaments, friendlies, or scrimmage.</w:t>
            </w:r>
          </w:p>
        </w:tc>
        <w:tc>
          <w:tcPr>
            <w:tcW w:w="2740" w:type="dxa"/>
            <w:tcBorders>
              <w:top w:val="nil"/>
              <w:left w:val="nil"/>
              <w:bottom w:val="single" w:sz="8" w:space="0" w:color="auto"/>
              <w:right w:val="single" w:sz="8" w:space="0" w:color="auto"/>
            </w:tcBorders>
            <w:shd w:val="clear" w:color="auto" w:fill="auto"/>
            <w:hideMark/>
          </w:tcPr>
          <w:p w14:paraId="1ADC2EA6" w14:textId="4EBA8E8C" w:rsidR="00C90763" w:rsidRPr="00C90763" w:rsidRDefault="00C90763" w:rsidP="00C90763">
            <w:pPr>
              <w:spacing w:after="0" w:line="240" w:lineRule="auto"/>
              <w:rPr>
                <w:rFonts w:ascii="Calibri" w:eastAsia="Times New Roman" w:hAnsi="Calibri" w:cs="Calibri"/>
                <w:color w:val="000000"/>
                <w:kern w:val="0"/>
                <w:sz w:val="20"/>
                <w:szCs w:val="20"/>
                <w14:ligatures w14:val="none"/>
              </w:rPr>
            </w:pPr>
            <w:r w:rsidRPr="00C90763">
              <w:rPr>
                <w:rFonts w:ascii="Calibri" w:eastAsia="Times New Roman" w:hAnsi="Calibri" w:cs="Calibri"/>
                <w:color w:val="000000"/>
                <w:kern w:val="0"/>
                <w:sz w:val="20"/>
                <w:szCs w:val="20"/>
                <w14:ligatures w14:val="none"/>
              </w:rPr>
              <w:t xml:space="preserve">Suspension from any WYSA activity or events for </w:t>
            </w:r>
            <w:r w:rsidR="005B7DF2">
              <w:rPr>
                <w:rFonts w:ascii="Calibri" w:eastAsia="Times New Roman" w:hAnsi="Calibri" w:cs="Calibri"/>
                <w:color w:val="000000"/>
                <w:kern w:val="0"/>
                <w:sz w:val="20"/>
                <w:szCs w:val="20"/>
                <w14:ligatures w14:val="none"/>
              </w:rPr>
              <w:t xml:space="preserve">48 </w:t>
            </w:r>
            <w:r w:rsidRPr="00C90763">
              <w:rPr>
                <w:rFonts w:ascii="Calibri" w:eastAsia="Times New Roman" w:hAnsi="Calibri" w:cs="Calibri"/>
                <w:color w:val="000000"/>
                <w:kern w:val="0"/>
                <w:sz w:val="20"/>
                <w:szCs w:val="20"/>
                <w14:ligatures w14:val="none"/>
              </w:rPr>
              <w:t xml:space="preserve">consecutive calendar days, or (3) events whichever is greater. Not to exceed 75% of scheduled events during the season. </w:t>
            </w:r>
            <w:r w:rsidR="003D2585">
              <w:rPr>
                <w:rFonts w:ascii="Calibri" w:eastAsia="Times New Roman" w:hAnsi="Calibri" w:cs="Calibri"/>
                <w:color w:val="000000"/>
                <w:kern w:val="0"/>
                <w:sz w:val="20"/>
                <w:szCs w:val="20"/>
                <w14:ligatures w14:val="none"/>
              </w:rPr>
              <w:t>S</w:t>
            </w:r>
            <w:r w:rsidRPr="00C90763">
              <w:rPr>
                <w:rFonts w:ascii="Calibri" w:eastAsia="Times New Roman" w:hAnsi="Calibri" w:cs="Calibri"/>
                <w:color w:val="000000"/>
                <w:kern w:val="0"/>
                <w:sz w:val="20"/>
                <w:szCs w:val="20"/>
                <w14:ligatures w14:val="none"/>
              </w:rPr>
              <w:t xml:space="preserve">easons with only (3) </w:t>
            </w:r>
            <w:r w:rsidR="003D2585" w:rsidRPr="00C90763">
              <w:rPr>
                <w:rFonts w:ascii="Calibri" w:eastAsia="Times New Roman" w:hAnsi="Calibri" w:cs="Calibri"/>
                <w:color w:val="000000"/>
                <w:kern w:val="0"/>
                <w:sz w:val="20"/>
                <w:szCs w:val="20"/>
                <w14:ligatures w14:val="none"/>
              </w:rPr>
              <w:t>events</w:t>
            </w:r>
            <w:r w:rsidR="00C02DF0">
              <w:rPr>
                <w:rFonts w:ascii="Calibri" w:eastAsia="Times New Roman" w:hAnsi="Calibri" w:cs="Calibri"/>
                <w:color w:val="000000"/>
                <w:kern w:val="0"/>
                <w:sz w:val="20"/>
                <w:szCs w:val="20"/>
                <w14:ligatures w14:val="none"/>
              </w:rPr>
              <w:t>,</w:t>
            </w:r>
            <w:r w:rsidRPr="00C90763">
              <w:rPr>
                <w:rFonts w:ascii="Calibri" w:eastAsia="Times New Roman" w:hAnsi="Calibri" w:cs="Calibri"/>
                <w:color w:val="000000"/>
                <w:kern w:val="0"/>
                <w:sz w:val="20"/>
                <w:szCs w:val="20"/>
                <w14:ligatures w14:val="none"/>
              </w:rPr>
              <w:t xml:space="preserve"> </w:t>
            </w:r>
            <w:r w:rsidR="003D2585">
              <w:rPr>
                <w:rFonts w:ascii="Calibri" w:eastAsia="Times New Roman" w:hAnsi="Calibri" w:cs="Calibri"/>
                <w:color w:val="000000"/>
                <w:kern w:val="0"/>
                <w:sz w:val="20"/>
                <w:szCs w:val="20"/>
                <w14:ligatures w14:val="none"/>
              </w:rPr>
              <w:t xml:space="preserve">it </w:t>
            </w:r>
            <w:r w:rsidRPr="00C90763">
              <w:rPr>
                <w:rFonts w:ascii="Calibri" w:eastAsia="Times New Roman" w:hAnsi="Calibri" w:cs="Calibri"/>
                <w:color w:val="000000"/>
                <w:kern w:val="0"/>
                <w:sz w:val="20"/>
                <w:szCs w:val="20"/>
                <w14:ligatures w14:val="none"/>
              </w:rPr>
              <w:t xml:space="preserve">will be addressed on a case-by-case basis for which the individual is ineligible to participate.                                                 If the 3rd violation is for alcohol/drugs, the individual shall lose eligibility for one year from date of the violation.  For the individual to return to WYSA the following year, the individual shall participate in an assessment with a certified chemical dependency counselor and/or complete an accredited intensive prevention program at the expense of the </w:t>
            </w:r>
            <w:r w:rsidR="00FA0AF0">
              <w:rPr>
                <w:rFonts w:ascii="Calibri" w:eastAsia="Times New Roman" w:hAnsi="Calibri" w:cs="Calibri"/>
                <w:color w:val="000000"/>
                <w:kern w:val="0"/>
                <w:sz w:val="20"/>
                <w:szCs w:val="20"/>
                <w14:ligatures w14:val="none"/>
              </w:rPr>
              <w:t>player</w:t>
            </w:r>
            <w:r w:rsidRPr="00C90763">
              <w:rPr>
                <w:rFonts w:ascii="Calibri" w:eastAsia="Times New Roman" w:hAnsi="Calibri" w:cs="Calibri"/>
                <w:color w:val="000000"/>
                <w:kern w:val="0"/>
                <w:sz w:val="20"/>
                <w:szCs w:val="20"/>
                <w14:ligatures w14:val="none"/>
              </w:rPr>
              <w:t>.</w:t>
            </w:r>
          </w:p>
        </w:tc>
      </w:tr>
    </w:tbl>
    <w:p w14:paraId="3CBCFDC8" w14:textId="48F4BBC5" w:rsidR="005116C7" w:rsidRPr="00FE7C22" w:rsidRDefault="00B0272F" w:rsidP="00371604">
      <w:pPr>
        <w:rPr>
          <w:sz w:val="20"/>
          <w:szCs w:val="20"/>
        </w:rPr>
      </w:pPr>
      <w:r w:rsidRPr="00FE7C22">
        <w:rPr>
          <w:sz w:val="20"/>
          <w:szCs w:val="20"/>
          <w:u w:val="single"/>
        </w:rPr>
        <w:t>Reporting of violations</w:t>
      </w:r>
      <w:r w:rsidRPr="00FE7C22">
        <w:rPr>
          <w:sz w:val="20"/>
          <w:szCs w:val="20"/>
        </w:rPr>
        <w:t xml:space="preserve"> </w:t>
      </w:r>
      <w:r w:rsidR="003D6BDE" w:rsidRPr="00FE7C22">
        <w:rPr>
          <w:sz w:val="20"/>
          <w:szCs w:val="20"/>
        </w:rPr>
        <w:t>–</w:t>
      </w:r>
      <w:r w:rsidRPr="00FE7C22">
        <w:rPr>
          <w:sz w:val="20"/>
          <w:szCs w:val="20"/>
        </w:rPr>
        <w:t xml:space="preserve"> </w:t>
      </w:r>
      <w:r w:rsidR="003D6BDE" w:rsidRPr="00FE7C22">
        <w:rPr>
          <w:sz w:val="20"/>
          <w:szCs w:val="20"/>
        </w:rPr>
        <w:t>The above rules apply if the report is made and substantiated by legal author</w:t>
      </w:r>
      <w:r w:rsidR="008F56FE" w:rsidRPr="00FE7C22">
        <w:rPr>
          <w:sz w:val="20"/>
          <w:szCs w:val="20"/>
        </w:rPr>
        <w:t>ities,</w:t>
      </w:r>
      <w:r w:rsidR="006E0AF3">
        <w:rPr>
          <w:sz w:val="20"/>
          <w:szCs w:val="20"/>
        </w:rPr>
        <w:t xml:space="preserve"> </w:t>
      </w:r>
      <w:r w:rsidR="00FA0AF0">
        <w:rPr>
          <w:sz w:val="20"/>
          <w:szCs w:val="20"/>
        </w:rPr>
        <w:t>player</w:t>
      </w:r>
      <w:r w:rsidR="006E0AF3">
        <w:rPr>
          <w:sz w:val="20"/>
          <w:szCs w:val="20"/>
        </w:rPr>
        <w:t xml:space="preserve">s coach, WYSA board </w:t>
      </w:r>
      <w:r w:rsidR="00FA0AF0">
        <w:rPr>
          <w:sz w:val="20"/>
          <w:szCs w:val="20"/>
        </w:rPr>
        <w:t>player</w:t>
      </w:r>
      <w:r w:rsidR="002A7B29">
        <w:rPr>
          <w:sz w:val="20"/>
          <w:szCs w:val="20"/>
        </w:rPr>
        <w:t>,</w:t>
      </w:r>
      <w:r w:rsidR="008F56FE" w:rsidRPr="00FE7C22">
        <w:rPr>
          <w:sz w:val="20"/>
          <w:szCs w:val="20"/>
        </w:rPr>
        <w:t xml:space="preserve"> the parent or guardian of the individual or the individual</w:t>
      </w:r>
      <w:r w:rsidR="00022157" w:rsidRPr="00FE7C22">
        <w:rPr>
          <w:sz w:val="20"/>
          <w:szCs w:val="20"/>
        </w:rPr>
        <w:t>’s voluntary admission.  The suspension period begins on the day following</w:t>
      </w:r>
      <w:r w:rsidR="00D70BD5" w:rsidRPr="00FE7C22">
        <w:rPr>
          <w:sz w:val="20"/>
          <w:szCs w:val="20"/>
        </w:rPr>
        <w:t xml:space="preserve"> notification to WYSA.  </w:t>
      </w:r>
    </w:p>
    <w:p w14:paraId="0BD4F4A0" w14:textId="347ADC79" w:rsidR="00FC642B" w:rsidRPr="00FE7C22" w:rsidRDefault="00044747" w:rsidP="00371604">
      <w:pPr>
        <w:rPr>
          <w:sz w:val="20"/>
          <w:szCs w:val="20"/>
        </w:rPr>
      </w:pPr>
      <w:r w:rsidRPr="00FE7C22">
        <w:rPr>
          <w:sz w:val="20"/>
          <w:szCs w:val="20"/>
          <w:u w:val="single"/>
        </w:rPr>
        <w:t>APPEAL</w:t>
      </w:r>
      <w:r w:rsidRPr="00FE7C22">
        <w:rPr>
          <w:sz w:val="20"/>
          <w:szCs w:val="20"/>
        </w:rPr>
        <w:t xml:space="preserve"> – If it is believed that the individuals’ rights have been violated</w:t>
      </w:r>
      <w:r w:rsidR="00B751F5" w:rsidRPr="00FE7C22">
        <w:rPr>
          <w:sz w:val="20"/>
          <w:szCs w:val="20"/>
        </w:rPr>
        <w:t>, the suspension may be appealed by filing a written request for appeal</w:t>
      </w:r>
      <w:r w:rsidR="001B5192" w:rsidRPr="00FE7C22">
        <w:rPr>
          <w:sz w:val="20"/>
          <w:szCs w:val="20"/>
        </w:rPr>
        <w:t xml:space="preserve"> to WYSA within (5) days</w:t>
      </w:r>
      <w:r w:rsidR="00416122" w:rsidRPr="00FE7C22">
        <w:rPr>
          <w:sz w:val="20"/>
          <w:szCs w:val="20"/>
        </w:rPr>
        <w:t xml:space="preserve"> of</w:t>
      </w:r>
      <w:r w:rsidR="00284273" w:rsidRPr="00FE7C22">
        <w:rPr>
          <w:sz w:val="20"/>
          <w:szCs w:val="20"/>
        </w:rPr>
        <w:t xml:space="preserve"> report made to WYSA, WYSA will then have (5) days to </w:t>
      </w:r>
      <w:r w:rsidR="001934C2" w:rsidRPr="00FE7C22">
        <w:rPr>
          <w:sz w:val="20"/>
          <w:szCs w:val="20"/>
        </w:rPr>
        <w:t>review,</w:t>
      </w:r>
      <w:r w:rsidR="00F01064" w:rsidRPr="00FE7C22">
        <w:rPr>
          <w:sz w:val="20"/>
          <w:szCs w:val="20"/>
        </w:rPr>
        <w:t xml:space="preserve"> and a decision will be made.  </w:t>
      </w:r>
      <w:r w:rsidR="00E81A06" w:rsidRPr="00FE7C22">
        <w:rPr>
          <w:sz w:val="20"/>
          <w:szCs w:val="20"/>
        </w:rPr>
        <w:t>Individuals</w:t>
      </w:r>
      <w:r w:rsidR="00F01064" w:rsidRPr="00FE7C22">
        <w:rPr>
          <w:sz w:val="20"/>
          <w:szCs w:val="20"/>
        </w:rPr>
        <w:t xml:space="preserve"> will remain suspended during the appeal process.  </w:t>
      </w:r>
    </w:p>
    <w:p w14:paraId="7D00C2AC" w14:textId="55DF6324" w:rsidR="001934C2" w:rsidRPr="00FE7C22" w:rsidRDefault="00E81A06" w:rsidP="00371604">
      <w:pPr>
        <w:rPr>
          <w:sz w:val="20"/>
          <w:szCs w:val="20"/>
        </w:rPr>
      </w:pPr>
      <w:r w:rsidRPr="00FE7C22">
        <w:rPr>
          <w:sz w:val="20"/>
          <w:szCs w:val="20"/>
          <w:u w:val="single"/>
        </w:rPr>
        <w:t xml:space="preserve">PARTICIPATION IN </w:t>
      </w:r>
      <w:r w:rsidR="00AB2FB7">
        <w:rPr>
          <w:sz w:val="20"/>
          <w:szCs w:val="20"/>
          <w:u w:val="single"/>
        </w:rPr>
        <w:t>TRAINING</w:t>
      </w:r>
      <w:r w:rsidRPr="00FE7C22">
        <w:rPr>
          <w:sz w:val="20"/>
          <w:szCs w:val="20"/>
        </w:rPr>
        <w:t xml:space="preserve"> </w:t>
      </w:r>
      <w:r w:rsidR="00B530C5" w:rsidRPr="00FE7C22">
        <w:rPr>
          <w:sz w:val="20"/>
          <w:szCs w:val="20"/>
        </w:rPr>
        <w:t>–</w:t>
      </w:r>
      <w:r w:rsidRPr="00FE7C22">
        <w:rPr>
          <w:sz w:val="20"/>
          <w:szCs w:val="20"/>
        </w:rPr>
        <w:t xml:space="preserve"> </w:t>
      </w:r>
      <w:r w:rsidR="00B530C5" w:rsidRPr="00FE7C22">
        <w:rPr>
          <w:sz w:val="20"/>
          <w:szCs w:val="20"/>
        </w:rPr>
        <w:t>Individuals are ineligible for any event(s)</w:t>
      </w:r>
      <w:r w:rsidR="008C2EA5" w:rsidRPr="00FE7C22">
        <w:rPr>
          <w:sz w:val="20"/>
          <w:szCs w:val="20"/>
        </w:rPr>
        <w:t xml:space="preserve"> during suspension periods but are allowed to participate in practice </w:t>
      </w:r>
      <w:r w:rsidR="001934C2" w:rsidRPr="00FE7C22">
        <w:rPr>
          <w:sz w:val="20"/>
          <w:szCs w:val="20"/>
        </w:rPr>
        <w:t>if</w:t>
      </w:r>
      <w:r w:rsidR="008C2EA5" w:rsidRPr="00FE7C22">
        <w:rPr>
          <w:sz w:val="20"/>
          <w:szCs w:val="20"/>
        </w:rPr>
        <w:t xml:space="preserve"> they are not suspended from school.</w:t>
      </w:r>
    </w:p>
    <w:p w14:paraId="0E636510" w14:textId="5D803150" w:rsidR="00B672F7" w:rsidRDefault="00B672F7" w:rsidP="00371604">
      <w:pPr>
        <w:rPr>
          <w:sz w:val="20"/>
          <w:szCs w:val="20"/>
        </w:rPr>
      </w:pPr>
      <w:r w:rsidRPr="00FE7C22">
        <w:rPr>
          <w:sz w:val="20"/>
          <w:szCs w:val="20"/>
          <w:u w:val="single"/>
        </w:rPr>
        <w:t>RECORD OF VIOLATION</w:t>
      </w:r>
      <w:r w:rsidRPr="00FE7C22">
        <w:rPr>
          <w:sz w:val="20"/>
          <w:szCs w:val="20"/>
        </w:rPr>
        <w:t xml:space="preserve"> </w:t>
      </w:r>
      <w:r w:rsidR="002B1E5F" w:rsidRPr="00FE7C22">
        <w:rPr>
          <w:sz w:val="20"/>
          <w:szCs w:val="20"/>
        </w:rPr>
        <w:t>–</w:t>
      </w:r>
      <w:r w:rsidRPr="00FE7C22">
        <w:rPr>
          <w:sz w:val="20"/>
          <w:szCs w:val="20"/>
        </w:rPr>
        <w:t xml:space="preserve"> </w:t>
      </w:r>
      <w:r w:rsidR="002B1E5F" w:rsidRPr="00FE7C22">
        <w:rPr>
          <w:sz w:val="20"/>
          <w:szCs w:val="20"/>
        </w:rPr>
        <w:t>Violations accumulate</w:t>
      </w:r>
      <w:r w:rsidR="00AA6BFE" w:rsidRPr="00FE7C22">
        <w:rPr>
          <w:sz w:val="20"/>
          <w:szCs w:val="20"/>
        </w:rPr>
        <w:t xml:space="preserve"> through U9-U12 years</w:t>
      </w:r>
      <w:r w:rsidR="00FE7C22" w:rsidRPr="00FE7C22">
        <w:rPr>
          <w:sz w:val="20"/>
          <w:szCs w:val="20"/>
        </w:rPr>
        <w:t>, and violation accumulate thro</w:t>
      </w:r>
      <w:r w:rsidR="00FE7C22">
        <w:rPr>
          <w:sz w:val="20"/>
          <w:szCs w:val="20"/>
        </w:rPr>
        <w:t>ugh U13- U19 years.</w:t>
      </w:r>
    </w:p>
    <w:p w14:paraId="341041E9" w14:textId="18C8F71E" w:rsidR="005116C7" w:rsidRPr="00E12AD4" w:rsidRDefault="00CE032C" w:rsidP="00371604">
      <w:pPr>
        <w:rPr>
          <w:sz w:val="24"/>
          <w:szCs w:val="24"/>
        </w:rPr>
      </w:pPr>
      <w:r>
        <w:rPr>
          <w:sz w:val="20"/>
          <w:szCs w:val="20"/>
        </w:rPr>
        <w:t xml:space="preserve">Policy Adopted </w:t>
      </w:r>
      <w:r w:rsidR="00CB6D51">
        <w:rPr>
          <w:sz w:val="20"/>
          <w:szCs w:val="20"/>
        </w:rPr>
        <w:t>3/1/23.</w:t>
      </w:r>
    </w:p>
    <w:sectPr w:rsidR="005116C7" w:rsidRPr="00E12AD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4C62" w14:textId="77777777" w:rsidR="00AF1387" w:rsidRDefault="00AF1387" w:rsidP="00371604">
      <w:pPr>
        <w:spacing w:after="0" w:line="240" w:lineRule="auto"/>
      </w:pPr>
      <w:r>
        <w:separator/>
      </w:r>
    </w:p>
  </w:endnote>
  <w:endnote w:type="continuationSeparator" w:id="0">
    <w:p w14:paraId="6BEACC29" w14:textId="77777777" w:rsidR="00AF1387" w:rsidRDefault="00AF1387" w:rsidP="00371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B67A6" w14:textId="77777777" w:rsidR="00AF1387" w:rsidRDefault="00AF1387" w:rsidP="00371604">
      <w:pPr>
        <w:spacing w:after="0" w:line="240" w:lineRule="auto"/>
      </w:pPr>
      <w:r>
        <w:separator/>
      </w:r>
    </w:p>
  </w:footnote>
  <w:footnote w:type="continuationSeparator" w:id="0">
    <w:p w14:paraId="079FC5E6" w14:textId="77777777" w:rsidR="00AF1387" w:rsidRDefault="00AF1387" w:rsidP="00371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BCC8" w14:textId="2C98417B" w:rsidR="00D57BD4" w:rsidRDefault="00D57BD4">
    <w:pPr>
      <w:pStyle w:val="Header"/>
    </w:pPr>
    <w:r>
      <w:rPr>
        <w:noProof/>
      </w:rPr>
      <w:drawing>
        <wp:anchor distT="0" distB="0" distL="114300" distR="114300" simplePos="0" relativeHeight="251663360" behindDoc="0" locked="0" layoutInCell="1" allowOverlap="1" wp14:anchorId="78915140" wp14:editId="4935F95F">
          <wp:simplePos x="0" y="0"/>
          <wp:positionH relativeFrom="margin">
            <wp:posOffset>-457200</wp:posOffset>
          </wp:positionH>
          <wp:positionV relativeFrom="paragraph">
            <wp:posOffset>-28575</wp:posOffset>
          </wp:positionV>
          <wp:extent cx="933450" cy="1096645"/>
          <wp:effectExtent l="0" t="0" r="0" b="8255"/>
          <wp:wrapThrough wrapText="bothSides">
            <wp:wrapPolygon edited="0">
              <wp:start x="4849" y="0"/>
              <wp:lineTo x="0" y="750"/>
              <wp:lineTo x="0" y="12757"/>
              <wp:lineTo x="3086" y="18010"/>
              <wp:lineTo x="8376" y="21387"/>
              <wp:lineTo x="8816" y="21387"/>
              <wp:lineTo x="12343" y="21387"/>
              <wp:lineTo x="12784" y="21387"/>
              <wp:lineTo x="18073" y="18010"/>
              <wp:lineTo x="21159" y="12757"/>
              <wp:lineTo x="21159" y="750"/>
              <wp:lineTo x="16310" y="0"/>
              <wp:lineTo x="4849" y="0"/>
            </wp:wrapPolygon>
          </wp:wrapThrough>
          <wp:docPr id="1543483310" name="Picture 1"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83310" name="Picture 1" descr="A logo of a football te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33450" cy="1096645"/>
                  </a:xfrm>
                  <a:prstGeom prst="rect">
                    <a:avLst/>
                  </a:prstGeom>
                </pic:spPr>
              </pic:pic>
            </a:graphicData>
          </a:graphic>
          <wp14:sizeRelH relativeFrom="margin">
            <wp14:pctWidth>0</wp14:pctWidth>
          </wp14:sizeRelH>
          <wp14:sizeRelV relativeFrom="margin">
            <wp14:pctHeight>0</wp14:pctHeight>
          </wp14:sizeRelV>
        </wp:anchor>
      </w:drawing>
    </w:r>
  </w:p>
  <w:p w14:paraId="04AF5843" w14:textId="6814DD81" w:rsidR="00371604" w:rsidRDefault="00D57BD4">
    <w:pPr>
      <w:pStyle w:val="Header"/>
    </w:pPr>
    <w:r>
      <w:rPr>
        <w:noProof/>
      </w:rPr>
      <mc:AlternateContent>
        <mc:Choice Requires="wps">
          <w:drawing>
            <wp:anchor distT="0" distB="0" distL="118745" distR="118745" simplePos="0" relativeHeight="251657216" behindDoc="1" locked="0" layoutInCell="1" allowOverlap="0" wp14:anchorId="7061AEA1" wp14:editId="0E5EDF1F">
              <wp:simplePos x="0" y="0"/>
              <wp:positionH relativeFrom="margin">
                <wp:posOffset>542925</wp:posOffset>
              </wp:positionH>
              <wp:positionV relativeFrom="topMargin">
                <wp:posOffset>866775</wp:posOffset>
              </wp:positionV>
              <wp:extent cx="588645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88645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15DEF0" w14:textId="00712E16" w:rsidR="00371604" w:rsidRDefault="00371604">
                              <w:pPr>
                                <w:pStyle w:val="Header"/>
                                <w:tabs>
                                  <w:tab w:val="clear" w:pos="4680"/>
                                  <w:tab w:val="clear" w:pos="9360"/>
                                </w:tabs>
                                <w:jc w:val="center"/>
                                <w:rPr>
                                  <w:caps/>
                                  <w:color w:val="FFFFFF" w:themeColor="background1"/>
                                </w:rPr>
                              </w:pPr>
                              <w:r>
                                <w:rPr>
                                  <w:caps/>
                                  <w:color w:val="FFFFFF" w:themeColor="background1"/>
                                </w:rPr>
                                <w:t>Watertown youth soccer association- WYSA</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061AEA1" id="Rectangle 197" o:spid="_x0000_s1026" style="position:absolute;margin-left:42.75pt;margin-top:68.25pt;width:463.5pt;height:21.25pt;z-index:-251659264;visibility:visible;mso-wrap-style:square;mso-width-percent:0;mso-height-percent:27;mso-wrap-distance-left:9.35pt;mso-wrap-distance-top:0;mso-wrap-distance-right:9.35pt;mso-wrap-distance-bottom:0;mso-position-horizontal:absolute;mso-position-horizontal-relative:margin;mso-position-vertical:absolute;mso-position-vertical-relative:top-margin-area;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115DEF0" w14:textId="00712E16" w:rsidR="00371604" w:rsidRDefault="00371604">
                        <w:pPr>
                          <w:pStyle w:val="Header"/>
                          <w:tabs>
                            <w:tab w:val="clear" w:pos="4680"/>
                            <w:tab w:val="clear" w:pos="9360"/>
                          </w:tabs>
                          <w:jc w:val="center"/>
                          <w:rPr>
                            <w:caps/>
                            <w:color w:val="FFFFFF" w:themeColor="background1"/>
                          </w:rPr>
                        </w:pPr>
                        <w:r>
                          <w:rPr>
                            <w:caps/>
                            <w:color w:val="FFFFFF" w:themeColor="background1"/>
                          </w:rPr>
                          <w:t>Watertown youth soccer association- WYSA</w:t>
                        </w:r>
                      </w:p>
                    </w:sdtContent>
                  </w:sdt>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F5B33"/>
    <w:multiLevelType w:val="hybridMultilevel"/>
    <w:tmpl w:val="0A547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394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04"/>
    <w:rsid w:val="00013C39"/>
    <w:rsid w:val="00022157"/>
    <w:rsid w:val="00044747"/>
    <w:rsid w:val="00067444"/>
    <w:rsid w:val="000B33BC"/>
    <w:rsid w:val="00107038"/>
    <w:rsid w:val="001934C2"/>
    <w:rsid w:val="001A47F9"/>
    <w:rsid w:val="001A70B5"/>
    <w:rsid w:val="001B5192"/>
    <w:rsid w:val="001D07F8"/>
    <w:rsid w:val="00230574"/>
    <w:rsid w:val="00246B5A"/>
    <w:rsid w:val="00284273"/>
    <w:rsid w:val="00287C22"/>
    <w:rsid w:val="00292F1F"/>
    <w:rsid w:val="002A7B29"/>
    <w:rsid w:val="002B1E5F"/>
    <w:rsid w:val="002F4A37"/>
    <w:rsid w:val="00320AE9"/>
    <w:rsid w:val="00332D95"/>
    <w:rsid w:val="00371604"/>
    <w:rsid w:val="003D2585"/>
    <w:rsid w:val="003D6BDE"/>
    <w:rsid w:val="00416122"/>
    <w:rsid w:val="004733AA"/>
    <w:rsid w:val="0049077C"/>
    <w:rsid w:val="005116C7"/>
    <w:rsid w:val="00524CA2"/>
    <w:rsid w:val="00547C76"/>
    <w:rsid w:val="005B7DF2"/>
    <w:rsid w:val="005D3E61"/>
    <w:rsid w:val="005F0BF5"/>
    <w:rsid w:val="00623B8C"/>
    <w:rsid w:val="00682988"/>
    <w:rsid w:val="006B2940"/>
    <w:rsid w:val="006E0AF3"/>
    <w:rsid w:val="006F70ED"/>
    <w:rsid w:val="00720CA9"/>
    <w:rsid w:val="00733061"/>
    <w:rsid w:val="0073599D"/>
    <w:rsid w:val="007E4C71"/>
    <w:rsid w:val="008165DB"/>
    <w:rsid w:val="008367A2"/>
    <w:rsid w:val="00847C6E"/>
    <w:rsid w:val="00856E00"/>
    <w:rsid w:val="00857DB0"/>
    <w:rsid w:val="008C2EA5"/>
    <w:rsid w:val="008E6DB3"/>
    <w:rsid w:val="008F56FE"/>
    <w:rsid w:val="00900EF0"/>
    <w:rsid w:val="0097166F"/>
    <w:rsid w:val="009C0EC8"/>
    <w:rsid w:val="00AA6BFE"/>
    <w:rsid w:val="00AB2FB7"/>
    <w:rsid w:val="00AF1387"/>
    <w:rsid w:val="00B0272F"/>
    <w:rsid w:val="00B35766"/>
    <w:rsid w:val="00B530C5"/>
    <w:rsid w:val="00B672F7"/>
    <w:rsid w:val="00B751F5"/>
    <w:rsid w:val="00BC26D7"/>
    <w:rsid w:val="00BC767C"/>
    <w:rsid w:val="00C02DF0"/>
    <w:rsid w:val="00C359DC"/>
    <w:rsid w:val="00C90763"/>
    <w:rsid w:val="00CB48E8"/>
    <w:rsid w:val="00CB6D51"/>
    <w:rsid w:val="00CE032C"/>
    <w:rsid w:val="00D161E4"/>
    <w:rsid w:val="00D57BD4"/>
    <w:rsid w:val="00D70BD5"/>
    <w:rsid w:val="00DC4054"/>
    <w:rsid w:val="00DC7AE8"/>
    <w:rsid w:val="00DD17D9"/>
    <w:rsid w:val="00E12AD4"/>
    <w:rsid w:val="00E15EB7"/>
    <w:rsid w:val="00E32F73"/>
    <w:rsid w:val="00E81A06"/>
    <w:rsid w:val="00F01064"/>
    <w:rsid w:val="00F03BBB"/>
    <w:rsid w:val="00FA0AF0"/>
    <w:rsid w:val="00FB28D5"/>
    <w:rsid w:val="00FC642B"/>
    <w:rsid w:val="00FE7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A787"/>
  <w15:chartTrackingRefBased/>
  <w15:docId w15:val="{588C651F-4E23-44F0-B19D-38858E8E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604"/>
  </w:style>
  <w:style w:type="paragraph" w:styleId="Footer">
    <w:name w:val="footer"/>
    <w:basedOn w:val="Normal"/>
    <w:link w:val="FooterChar"/>
    <w:uiPriority w:val="99"/>
    <w:unhideWhenUsed/>
    <w:rsid w:val="00371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604"/>
  </w:style>
  <w:style w:type="paragraph" w:styleId="ListParagraph">
    <w:name w:val="List Paragraph"/>
    <w:basedOn w:val="Normal"/>
    <w:uiPriority w:val="34"/>
    <w:qFormat/>
    <w:rsid w:val="00FA0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46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FE4E97C050C74893DF0717355477F4" ma:contentTypeVersion="16" ma:contentTypeDescription="Create a new document." ma:contentTypeScope="" ma:versionID="6ad86bbe222f3274bba9bbc7b57c1e83">
  <xsd:schema xmlns:xsd="http://www.w3.org/2001/XMLSchema" xmlns:xs="http://www.w3.org/2001/XMLSchema" xmlns:p="http://schemas.microsoft.com/office/2006/metadata/properties" xmlns:ns3="2b42034d-b3a3-4ddf-8f54-73ffca82b384" xmlns:ns4="ad772100-9eec-4865-9660-7a9fd675df29" targetNamespace="http://schemas.microsoft.com/office/2006/metadata/properties" ma:root="true" ma:fieldsID="4b12c8962c2dce8fb0d0376cab26ac31" ns3:_="" ns4:_="">
    <xsd:import namespace="2b42034d-b3a3-4ddf-8f54-73ffca82b384"/>
    <xsd:import namespace="ad772100-9eec-4865-9660-7a9fd675d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42034d-b3a3-4ddf-8f54-73ffca82b3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72100-9eec-4865-9660-7a9fd675df2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d772100-9eec-4865-9660-7a9fd675df29" xsi:nil="true"/>
  </documentManagement>
</p:properties>
</file>

<file path=customXml/itemProps1.xml><?xml version="1.0" encoding="utf-8"?>
<ds:datastoreItem xmlns:ds="http://schemas.openxmlformats.org/officeDocument/2006/customXml" ds:itemID="{E20E4A19-F85A-41F5-898F-F2250EE22E0A}">
  <ds:schemaRefs>
    <ds:schemaRef ds:uri="http://schemas.openxmlformats.org/officeDocument/2006/bibliography"/>
  </ds:schemaRefs>
</ds:datastoreItem>
</file>

<file path=customXml/itemProps2.xml><?xml version="1.0" encoding="utf-8"?>
<ds:datastoreItem xmlns:ds="http://schemas.openxmlformats.org/officeDocument/2006/customXml" ds:itemID="{4E671AC9-84A4-488A-A561-42BB17167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42034d-b3a3-4ddf-8f54-73ffca82b384"/>
    <ds:schemaRef ds:uri="ad772100-9eec-4865-9660-7a9fd675d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8A2E0-CEC2-4987-8A64-B9E8D67A3EC5}">
  <ds:schemaRefs>
    <ds:schemaRef ds:uri="http://schemas.microsoft.com/sharepoint/v3/contenttype/forms"/>
  </ds:schemaRefs>
</ds:datastoreItem>
</file>

<file path=customXml/itemProps4.xml><?xml version="1.0" encoding="utf-8"?>
<ds:datastoreItem xmlns:ds="http://schemas.openxmlformats.org/officeDocument/2006/customXml" ds:itemID="{BB93A0EE-1A22-4E64-8EA0-8C6E21C440DC}">
  <ds:schemaRef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d772100-9eec-4865-9660-7a9fd675df29"/>
    <ds:schemaRef ds:uri="2b42034d-b3a3-4ddf-8f54-73ffca82b3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3801</Characters>
  <Application>Microsoft Office Word</Application>
  <DocSecurity>0</DocSecurity>
  <Lines>31</Lines>
  <Paragraphs>8</Paragraphs>
  <ScaleCrop>false</ScaleCrop>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Watertown youth soccer association- WYSA</dc:title>
  <dc:subject/>
  <dc:creator>Matt Schlaht</dc:creator>
  <cp:keywords/>
  <dc:description/>
  <cp:lastModifiedBy>Executive Director</cp:lastModifiedBy>
  <cp:revision>2</cp:revision>
  <cp:lastPrinted>2023-11-13T14:58:00Z</cp:lastPrinted>
  <dcterms:created xsi:type="dcterms:W3CDTF">2023-11-13T14:59:00Z</dcterms:created>
  <dcterms:modified xsi:type="dcterms:W3CDTF">2023-11-13T14:59:00Z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0x01010054FE4E97C050C74893DF0717355477F4</vt:lpwstr>
  </property>
</Properties>
</file>